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AA" w:rsidRPr="00DC2DAC" w:rsidRDefault="00A65AAA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Осенний семестр 2020-2021 уч. год</w:t>
      </w:r>
    </w:p>
    <w:p w:rsidR="00A65AAA" w:rsidRPr="00DC2DAC" w:rsidRDefault="00A65AAA" w:rsidP="00A65AAA">
      <w:pPr>
        <w:jc w:val="center"/>
        <w:rPr>
          <w:b/>
        </w:rPr>
      </w:pPr>
      <w:proofErr w:type="gramStart"/>
      <w:r w:rsidRPr="00DC2DAC">
        <w:rPr>
          <w:b/>
        </w:rPr>
        <w:t>по</w:t>
      </w:r>
      <w:proofErr w:type="gramEnd"/>
      <w:r w:rsidRPr="00DC2DAC">
        <w:rPr>
          <w:b/>
        </w:rPr>
        <w:t xml:space="preserve"> образовательной программе «</w:t>
      </w:r>
      <w:r w:rsidR="00066F45" w:rsidRPr="00066F45">
        <w:rPr>
          <w:b/>
        </w:rPr>
        <w:t>Практикум перевода восточного языка </w:t>
      </w:r>
      <w:r w:rsidRPr="00DC2DAC">
        <w:rPr>
          <w:b/>
        </w:rPr>
        <w:t>»</w:t>
      </w:r>
    </w:p>
    <w:p w:rsidR="00A65AAA" w:rsidRPr="00DC2DAC" w:rsidRDefault="00A65AAA" w:rsidP="00A65AA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65AAA" w:rsidRPr="00DC2DAC" w:rsidTr="006116A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DC2DAC" w:rsidTr="006116A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6116A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6116A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6116A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2DAC">
              <w:rPr>
                <w:b/>
                <w:sz w:val="16"/>
                <w:szCs w:val="16"/>
              </w:rPr>
              <w:t>Практ</w:t>
            </w:r>
            <w:proofErr w:type="spellEnd"/>
            <w:r w:rsidRPr="00DC2DAC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6116A2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6116A2">
            <w:pPr>
              <w:rPr>
                <w:b/>
                <w:sz w:val="16"/>
                <w:szCs w:val="16"/>
              </w:rPr>
            </w:pPr>
          </w:p>
        </w:tc>
      </w:tr>
      <w:tr w:rsidR="00A65AAA" w:rsidRPr="00DC2DAC" w:rsidTr="006116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836812" w:rsidP="006116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/>
            <w:bookmarkEnd w:id="0"/>
            <w:r w:rsidRPr="00836812">
              <w:rPr>
                <w:sz w:val="16"/>
                <w:szCs w:val="16"/>
              </w:rPr>
              <w:t>Практ</w:t>
            </w:r>
            <w:r>
              <w:rPr>
                <w:sz w:val="16"/>
                <w:szCs w:val="16"/>
              </w:rPr>
              <w:t xml:space="preserve">икум перевода восточного языка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066F45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066F45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65AAA" w:rsidRPr="00DC2DAC" w:rsidTr="006116A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A65AAA" w:rsidRPr="00DC2DAC" w:rsidTr="006116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pStyle w:val="1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A65AAA" w:rsidRPr="00DC2DAC" w:rsidTr="006116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A65AAA">
            <w:pPr>
              <w:pStyle w:val="10"/>
            </w:pPr>
            <w:r w:rsidRPr="00DC2DAC">
              <w:t>Онлайн /</w:t>
            </w:r>
          </w:p>
          <w:p w:rsidR="00A65AAA" w:rsidRPr="00DC2DAC" w:rsidRDefault="00A65AAA" w:rsidP="00A65AAA">
            <w:pPr>
              <w:pStyle w:val="10"/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65AAA" w:rsidRDefault="00A65AAA" w:rsidP="00A65A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7E2273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обзорная</w:t>
            </w:r>
            <w:r w:rsidR="00A65AAA" w:rsidRPr="00A65AAA">
              <w:rPr>
                <w:sz w:val="16"/>
                <w:szCs w:val="16"/>
              </w:rPr>
              <w:t xml:space="preserve">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65AAA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решение задач,</w:t>
            </w:r>
          </w:p>
          <w:p w:rsidR="00A65AAA" w:rsidRPr="00DC2DA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СРС</w:t>
            </w:r>
          </w:p>
        </w:tc>
      </w:tr>
      <w:tr w:rsidR="00A65AAA" w:rsidRPr="00DC2DAC" w:rsidTr="006116A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66F45" w:rsidRDefault="00066F45" w:rsidP="006116A2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Маулит  Б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65AAA" w:rsidRPr="00DC2DAC" w:rsidTr="006116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066F45" w:rsidP="006116A2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2010zere</w:t>
            </w:r>
            <w:r w:rsidR="00A65AAA">
              <w:rPr>
                <w:sz w:val="16"/>
                <w:szCs w:val="16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6116A2">
            <w:pPr>
              <w:rPr>
                <w:sz w:val="16"/>
                <w:szCs w:val="16"/>
              </w:rPr>
            </w:pPr>
          </w:p>
        </w:tc>
      </w:tr>
      <w:tr w:rsidR="00A65AAA" w:rsidRPr="00DC2DAC" w:rsidTr="006116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65AAA" w:rsidRDefault="00066F45" w:rsidP="006116A2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87015553082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DC2DAC" w:rsidTr="006116A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6116A2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DC2DAC" w:rsidTr="006116A2">
        <w:tc>
          <w:tcPr>
            <w:tcW w:w="1872" w:type="dxa"/>
            <w:shd w:val="clear" w:color="auto" w:fill="auto"/>
          </w:tcPr>
          <w:p w:rsidR="00A65AAA" w:rsidRPr="00DC2DAC" w:rsidRDefault="00A65AAA" w:rsidP="006116A2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65AAA" w:rsidRPr="00DC2DAC" w:rsidRDefault="00A65AAA" w:rsidP="006116A2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AAA" w:rsidRPr="00DC2DAC" w:rsidRDefault="00A65AAA" w:rsidP="006116A2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6116A2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65AAA" w:rsidRPr="00DC2DAC" w:rsidRDefault="00A65AAA" w:rsidP="006116A2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65AAA" w:rsidRPr="00DC2DAC" w:rsidTr="006116A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E2273" w:rsidRPr="007E2273" w:rsidRDefault="007E2273" w:rsidP="007E2273">
            <w:pPr>
              <w:rPr>
                <w:sz w:val="20"/>
                <w:szCs w:val="20"/>
              </w:rPr>
            </w:pPr>
            <w:r w:rsidRPr="007E2273">
              <w:rPr>
                <w:sz w:val="20"/>
                <w:szCs w:val="20"/>
              </w:rPr>
              <w:t xml:space="preserve">Курс «Основы профессиональной деятельности переводчика» предназначен для расширения кругозора и введение студентов в науку </w:t>
            </w:r>
            <w:proofErr w:type="spellStart"/>
            <w:r w:rsidRPr="007E2273">
              <w:rPr>
                <w:sz w:val="20"/>
                <w:szCs w:val="20"/>
              </w:rPr>
              <w:t>переводоведение</w:t>
            </w:r>
            <w:proofErr w:type="spellEnd"/>
            <w:r w:rsidRPr="007E2273">
              <w:rPr>
                <w:sz w:val="20"/>
                <w:szCs w:val="20"/>
              </w:rPr>
              <w:t>, раскрывает тонкость профессии переводчика.</w:t>
            </w:r>
          </w:p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7E2273" w:rsidRDefault="007E2273" w:rsidP="007E2273">
            <w:pPr>
              <w:jc w:val="both"/>
              <w:rPr>
                <w:sz w:val="20"/>
                <w:szCs w:val="20"/>
              </w:rPr>
            </w:pPr>
            <w:r w:rsidRPr="007E2273">
              <w:rPr>
                <w:sz w:val="20"/>
                <w:szCs w:val="20"/>
              </w:rPr>
              <w:t>пользоваться полученными знаниями в процессе переводческой деятельности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5AAA" w:rsidRPr="00DC2DAC" w:rsidTr="006116A2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7E2273" w:rsidRDefault="007E2273" w:rsidP="007E22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E2273">
              <w:rPr>
                <w:sz w:val="20"/>
                <w:szCs w:val="20"/>
              </w:rPr>
              <w:t>вести себя в соответствии с требованиями профессиональной этики переводчика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6116A2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AAA" w:rsidRPr="00DC2DAC" w:rsidTr="006116A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DC2DAC" w:rsidRDefault="006819BB" w:rsidP="006116A2">
            <w:pPr>
              <w:jc w:val="both"/>
              <w:rPr>
                <w:sz w:val="20"/>
                <w:szCs w:val="20"/>
                <w:lang w:eastAsia="ar-SA"/>
              </w:rPr>
            </w:pPr>
            <w:r w:rsidRPr="006819BB">
              <w:rPr>
                <w:sz w:val="20"/>
                <w:szCs w:val="20"/>
                <w:lang w:eastAsia="ar-SA"/>
              </w:rPr>
              <w:t>применять освоенную лексику на практике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6116A2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AAA" w:rsidRPr="00DC2DAC" w:rsidTr="006116A2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DC2DAC" w:rsidTr="006116A2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6116A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65AAA" w:rsidRPr="00DC2DAC" w:rsidTr="006116A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7E2273" w:rsidRDefault="007E2273" w:rsidP="006116A2">
            <w:pPr>
              <w:rPr>
                <w:sz w:val="20"/>
                <w:szCs w:val="20"/>
              </w:rPr>
            </w:pPr>
            <w:r w:rsidRPr="007E2273">
              <w:rPr>
                <w:sz w:val="20"/>
                <w:szCs w:val="20"/>
              </w:rPr>
              <w:t>А1,А2, В1, В2</w:t>
            </w:r>
            <w:r>
              <w:rPr>
                <w:sz w:val="20"/>
                <w:szCs w:val="20"/>
              </w:rPr>
              <w:t>, Теория перевода</w:t>
            </w:r>
          </w:p>
        </w:tc>
      </w:tr>
      <w:tr w:rsidR="00A65AAA" w:rsidRPr="00DC2DAC" w:rsidTr="006116A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rPr>
                <w:sz w:val="20"/>
                <w:szCs w:val="20"/>
              </w:rPr>
            </w:pPr>
          </w:p>
        </w:tc>
      </w:tr>
      <w:tr w:rsidR="00A65AAA" w:rsidRPr="00DC2DAC" w:rsidTr="006116A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6116A2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68" w:rsidRPr="00A43968" w:rsidRDefault="00A43968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A43968">
              <w:rPr>
                <w:rFonts w:ascii="Times New Roman" w:hAnsi="Times New Roman"/>
              </w:rPr>
              <w:t>1.Лекции по дисциплине «основы профессиональной деятельности переводчика» составитель Апалькова Г.А.</w:t>
            </w:r>
          </w:p>
          <w:p w:rsidR="006819BB" w:rsidRPr="00A43968" w:rsidRDefault="00A43968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A43968">
              <w:rPr>
                <w:rFonts w:ascii="Times New Roman" w:hAnsi="Times New Roman"/>
              </w:rPr>
              <w:t>2.</w:t>
            </w:r>
            <w:r w:rsidR="006819BB" w:rsidRPr="00A43968">
              <w:rPr>
                <w:rFonts w:ascii="Times New Roman" w:hAnsi="Times New Roman"/>
              </w:rPr>
              <w:t xml:space="preserve">Китайско-русский учебный словарь иероглифов. Ван </w:t>
            </w:r>
            <w:proofErr w:type="spellStart"/>
            <w:r w:rsidR="006819BB" w:rsidRPr="00A43968">
              <w:rPr>
                <w:rFonts w:ascii="Times New Roman" w:hAnsi="Times New Roman"/>
              </w:rPr>
              <w:t>Луся</w:t>
            </w:r>
            <w:proofErr w:type="spellEnd"/>
            <w:r w:rsidR="006819BB" w:rsidRPr="00A439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6819BB" w:rsidRPr="00A43968">
              <w:rPr>
                <w:rFonts w:ascii="Times New Roman" w:hAnsi="Times New Roman"/>
              </w:rPr>
              <w:t>Светлана Старостина. 2013-368стр</w:t>
            </w:r>
          </w:p>
          <w:p w:rsidR="006819BB" w:rsidRPr="00A43968" w:rsidRDefault="00A43968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A43968">
              <w:rPr>
                <w:rFonts w:ascii="Times New Roman" w:hAnsi="Times New Roman"/>
              </w:rPr>
              <w:t>3</w:t>
            </w:r>
            <w:r w:rsidR="006819BB" w:rsidRPr="00A43968">
              <w:rPr>
                <w:rFonts w:ascii="Times New Roman" w:hAnsi="Times New Roman"/>
              </w:rPr>
              <w:t>.</w:t>
            </w:r>
            <w:r w:rsidR="006819BB" w:rsidRPr="00A43968">
              <w:rPr>
                <w:rFonts w:ascii="Times New Roman" w:hAnsi="Times New Roman"/>
              </w:rPr>
              <w:tab/>
            </w:r>
            <w:proofErr w:type="spellStart"/>
            <w:r w:rsidR="006819BB" w:rsidRPr="00A43968">
              <w:rPr>
                <w:rFonts w:ascii="Times New Roman" w:eastAsia="Microsoft YaHei" w:hAnsi="Times New Roman"/>
              </w:rPr>
              <w:t>汉语动词</w:t>
            </w:r>
            <w:proofErr w:type="spellEnd"/>
            <w:r w:rsidR="006819BB" w:rsidRPr="00A43968">
              <w:rPr>
                <w:rFonts w:ascii="Times New Roman" w:hAnsi="Times New Roman"/>
              </w:rPr>
              <w:t>380</w:t>
            </w:r>
            <w:proofErr w:type="spellStart"/>
            <w:r w:rsidR="006819BB" w:rsidRPr="00A43968">
              <w:rPr>
                <w:rFonts w:ascii="Times New Roman" w:eastAsia="Microsoft YaHei" w:hAnsi="Times New Roman"/>
              </w:rPr>
              <w:t>例。北京</w:t>
            </w:r>
            <w:proofErr w:type="spellEnd"/>
            <w:r w:rsidR="006819BB" w:rsidRPr="00A43968">
              <w:rPr>
                <w:rFonts w:ascii="Times New Roman" w:eastAsia="Microsoft YaHei" w:hAnsi="Times New Roman"/>
              </w:rPr>
              <w:t>。</w:t>
            </w:r>
            <w:r w:rsidR="006819BB" w:rsidRPr="00A43968">
              <w:rPr>
                <w:rFonts w:ascii="Times New Roman" w:hAnsi="Times New Roman"/>
              </w:rPr>
              <w:t>2006</w:t>
            </w:r>
            <w:r w:rsidR="006819BB" w:rsidRPr="00A43968">
              <w:rPr>
                <w:rFonts w:ascii="Times New Roman" w:eastAsia="Microsoft YaHei" w:hAnsi="Times New Roman"/>
              </w:rPr>
              <w:t>年。</w:t>
            </w:r>
          </w:p>
          <w:p w:rsidR="006819BB" w:rsidRPr="006819BB" w:rsidRDefault="006819BB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6819BB">
              <w:rPr>
                <w:rFonts w:ascii="Times New Roman" w:hAnsi="Times New Roman"/>
              </w:rPr>
              <w:t xml:space="preserve">Интернет-ресурсы: </w:t>
            </w:r>
          </w:p>
          <w:p w:rsidR="006819BB" w:rsidRPr="006819BB" w:rsidRDefault="006819BB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6819BB">
              <w:rPr>
                <w:rFonts w:ascii="Times New Roman" w:hAnsi="Times New Roman"/>
              </w:rPr>
              <w:t>1.</w:t>
            </w:r>
            <w:r w:rsidRPr="006819BB">
              <w:rPr>
                <w:rFonts w:ascii="Times New Roman" w:hAnsi="Times New Roman"/>
              </w:rPr>
              <w:tab/>
              <w:t>https://www.youtube.com/channel/UCdwdSGQsSbcapDmODtOr58g/videos</w:t>
            </w:r>
          </w:p>
          <w:p w:rsidR="006819BB" w:rsidRPr="006819BB" w:rsidRDefault="006819BB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6819BB">
              <w:rPr>
                <w:rFonts w:ascii="Times New Roman" w:hAnsi="Times New Roman"/>
              </w:rPr>
              <w:t>2.</w:t>
            </w:r>
            <w:r w:rsidRPr="006819BB">
              <w:rPr>
                <w:rFonts w:ascii="Times New Roman" w:hAnsi="Times New Roman"/>
              </w:rPr>
              <w:tab/>
              <w:t>https://www.youtube.com/channel/UCpRbKSf-CN5_UQF-OkWIJCw</w:t>
            </w:r>
          </w:p>
          <w:p w:rsidR="00A65AAA" w:rsidRPr="006819BB" w:rsidRDefault="006819BB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6819BB">
              <w:rPr>
                <w:rFonts w:ascii="Times New Roman" w:hAnsi="Times New Roman"/>
              </w:rPr>
              <w:t>3.</w:t>
            </w:r>
            <w:r w:rsidRPr="006819BB">
              <w:rPr>
                <w:rFonts w:ascii="Times New Roman" w:hAnsi="Times New Roman"/>
              </w:rPr>
              <w:tab/>
              <w:t>https://bkrs.info/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DC2DAC" w:rsidTr="006116A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6116A2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Академические ценности:</w:t>
            </w:r>
          </w:p>
          <w:p w:rsidR="00A65AAA" w:rsidRPr="00DC2DAC" w:rsidRDefault="00A65AAA" w:rsidP="006116A2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lastRenderedPageBreak/>
              <w:t>- Практические/лабораторные занятия, СРС должна носить самостоятельный, творческий характер.</w:t>
            </w:r>
          </w:p>
          <w:p w:rsidR="00A65AAA" w:rsidRPr="00DC2DAC" w:rsidRDefault="00A65AAA" w:rsidP="006116A2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5AAA" w:rsidRPr="00A43968" w:rsidRDefault="00A65AAA" w:rsidP="006116A2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</w:t>
            </w:r>
            <w:proofErr w:type="gramStart"/>
            <w:r w:rsidRPr="00DC2DAC">
              <w:rPr>
                <w:sz w:val="20"/>
                <w:szCs w:val="20"/>
              </w:rPr>
              <w:t>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4" w:history="1">
              <w:r w:rsidR="007E2273" w:rsidRPr="007E2273">
                <w:rPr>
                  <w:sz w:val="16"/>
                  <w:szCs w:val="16"/>
                </w:rPr>
                <w:t xml:space="preserve"> </w:t>
              </w:r>
              <w:r w:rsidR="007767DA" w:rsidRPr="007767DA">
                <w:rPr>
                  <w:sz w:val="16"/>
                  <w:szCs w:val="16"/>
                </w:rPr>
                <w:t>2010</w:t>
              </w:r>
              <w:r w:rsidR="007767DA">
                <w:rPr>
                  <w:sz w:val="16"/>
                  <w:szCs w:val="16"/>
                  <w:lang w:val="en-US"/>
                </w:rPr>
                <w:t>zere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  <w:proofErr w:type="gramEnd"/>
            </w:hyperlink>
          </w:p>
        </w:tc>
      </w:tr>
      <w:tr w:rsidR="00A65AAA" w:rsidRPr="00DC2DAC" w:rsidTr="006116A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6116A2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63" w:rsidRPr="00BF1663" w:rsidRDefault="00BF1663" w:rsidP="00BF166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F166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F1663">
              <w:rPr>
                <w:b/>
                <w:sz w:val="20"/>
                <w:szCs w:val="20"/>
              </w:rPr>
              <w:t xml:space="preserve"> оценивание: </w:t>
            </w:r>
            <w:r w:rsidRPr="00BF1663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BF1663">
              <w:rPr>
                <w:sz w:val="20"/>
                <w:szCs w:val="20"/>
              </w:rPr>
              <w:t>сформированности</w:t>
            </w:r>
            <w:proofErr w:type="spellEnd"/>
            <w:r w:rsidRPr="00BF166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5AAA" w:rsidRPr="00DC2DAC" w:rsidRDefault="00BF1663" w:rsidP="00BF1663">
            <w:pPr>
              <w:jc w:val="both"/>
              <w:rPr>
                <w:sz w:val="20"/>
                <w:szCs w:val="20"/>
              </w:rPr>
            </w:pPr>
            <w:proofErr w:type="spellStart"/>
            <w:r w:rsidRPr="00BF166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F1663">
              <w:rPr>
                <w:b/>
                <w:sz w:val="20"/>
                <w:szCs w:val="20"/>
              </w:rPr>
              <w:t xml:space="preserve"> оценивание: </w:t>
            </w:r>
            <w:r w:rsidRPr="00BF1663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A65AAA" w:rsidRPr="00DC2DAC" w:rsidRDefault="00A65AAA" w:rsidP="00A65AAA">
      <w:pPr>
        <w:jc w:val="center"/>
        <w:rPr>
          <w:b/>
          <w:sz w:val="20"/>
          <w:szCs w:val="20"/>
        </w:rPr>
      </w:pPr>
    </w:p>
    <w:p w:rsidR="00A65AAA" w:rsidRPr="00DC2DAC" w:rsidRDefault="00A65AAA" w:rsidP="00A65AAA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r w:rsidRPr="00993262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r w:rsidRPr="00993262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r w:rsidRPr="00993262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>Форма проведения занятия</w:t>
            </w:r>
          </w:p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>/платформа</w:t>
            </w:r>
          </w:p>
        </w:tc>
      </w:tr>
      <w:tr w:rsidR="00A65AAA" w:rsidRPr="00993262" w:rsidTr="006116A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rPr>
                <w:b/>
                <w:lang w:val="kk-KZ"/>
              </w:rPr>
              <w:t>Модуль 1</w:t>
            </w:r>
            <w:r w:rsidRPr="0099326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65AAA" w:rsidRPr="00993262" w:rsidTr="006116A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 xml:space="preserve">Л1. </w:t>
            </w:r>
            <w:r w:rsidR="0066438D" w:rsidRPr="00993262">
              <w:rPr>
                <w:color w:val="000000"/>
                <w:sz w:val="28"/>
                <w:szCs w:val="28"/>
              </w:rPr>
              <w:t>Теория перевода как наука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361AA0">
            <w:pPr>
              <w:tabs>
                <w:tab w:val="left" w:pos="1276"/>
              </w:tabs>
              <w:jc w:val="both"/>
              <w:rPr>
                <w:rFonts w:eastAsiaTheme="minorEastAsia"/>
                <w:lang w:val="en-US" w:eastAsia="zh-CN"/>
              </w:rPr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</w:rPr>
              <w:t xml:space="preserve">СЗ </w:t>
            </w:r>
            <w:r w:rsidR="00993262">
              <w:rPr>
                <w:color w:val="000000"/>
                <w:sz w:val="28"/>
                <w:szCs w:val="28"/>
              </w:rPr>
              <w:t>Вклад переводчиков в культуру Китая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tabs>
                <w:tab w:val="left" w:pos="1276"/>
              </w:tabs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. </w:t>
            </w:r>
            <w:r w:rsidR="0066438D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>Теория перевода как наука междисциплинарного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</w:rPr>
            </w:pPr>
            <w:r w:rsidRPr="00993262">
              <w:rPr>
                <w:bCs/>
              </w:rPr>
              <w:t>ИД 1.2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</w:rPr>
            </w:pPr>
            <w:r w:rsidRPr="00993262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  <w:r w:rsidRPr="00993262">
              <w:rPr>
                <w:lang w:val="en-US"/>
              </w:rPr>
              <w:t xml:space="preserve"> </w:t>
            </w:r>
            <w:r w:rsidRPr="00993262">
              <w:rPr>
                <w:b/>
                <w:lang w:val="en-US"/>
              </w:rPr>
              <w:t xml:space="preserve"> </w:t>
            </w:r>
          </w:p>
        </w:tc>
      </w:tr>
      <w:tr w:rsidR="00A65AAA" w:rsidRPr="00993262" w:rsidTr="006116A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 xml:space="preserve">СЗ </w:t>
            </w:r>
            <w:r w:rsidR="00993262">
              <w:rPr>
                <w:color w:val="000000"/>
                <w:sz w:val="28"/>
                <w:szCs w:val="28"/>
              </w:rPr>
              <w:t>Литературоведческая компетенция переводчика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eastAsia="en-US"/>
              </w:rPr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tabs>
                <w:tab w:val="left" w:pos="1276"/>
              </w:tabs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</w:rPr>
              <w:t>Л3.</w:t>
            </w:r>
            <w:r w:rsidR="00993262" w:rsidRPr="00993262">
              <w:rPr>
                <w:color w:val="000000"/>
                <w:sz w:val="28"/>
                <w:szCs w:val="28"/>
              </w:rPr>
              <w:t xml:space="preserve"> Классификация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</w:pPr>
          </w:p>
        </w:tc>
      </w:tr>
      <w:tr w:rsidR="00A65AAA" w:rsidRPr="00993262" w:rsidTr="006116A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</w:rPr>
              <w:t>СЗ</w:t>
            </w:r>
            <w:r w:rsidR="00993262">
              <w:rPr>
                <w:b/>
              </w:rPr>
              <w:t xml:space="preserve"> </w:t>
            </w:r>
            <w:r w:rsidR="00993262" w:rsidRPr="00993262">
              <w:rPr>
                <w:sz w:val="28"/>
                <w:szCs w:val="28"/>
              </w:rPr>
              <w:t>Виды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b/>
              </w:rPr>
            </w:pPr>
            <w:r w:rsidRPr="00993262">
              <w:rPr>
                <w:b/>
                <w:bCs/>
              </w:rPr>
              <w:t>СРСП 1 Консультация</w:t>
            </w:r>
            <w:r w:rsidRPr="00993262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tabs>
                <w:tab w:val="left" w:pos="1276"/>
              </w:tabs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Default="00A65AAA" w:rsidP="006116A2">
            <w:pPr>
              <w:jc w:val="both"/>
            </w:pPr>
            <w:r w:rsidRPr="00993262">
              <w:rPr>
                <w:b/>
                <w:bCs/>
              </w:rPr>
              <w:t>СРС 1.</w:t>
            </w:r>
            <w:r w:rsidRPr="00993262">
              <w:t xml:space="preserve"> </w:t>
            </w:r>
          </w:p>
          <w:p w:rsidR="00967963" w:rsidRPr="00967963" w:rsidRDefault="00967963" w:rsidP="006116A2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967963">
              <w:rPr>
                <w:bCs/>
                <w:sz w:val="28"/>
                <w:szCs w:val="28"/>
                <w:lang w:eastAsia="ar-SA"/>
              </w:rPr>
              <w:t>Устный и письменный перевод: о</w:t>
            </w:r>
            <w:r>
              <w:rPr>
                <w:bCs/>
                <w:sz w:val="28"/>
                <w:szCs w:val="28"/>
                <w:lang w:eastAsia="ar-SA"/>
              </w:rPr>
              <w:t xml:space="preserve">сновные </w:t>
            </w:r>
            <w:proofErr w:type="spellStart"/>
            <w:r w:rsidRPr="00967963">
              <w:rPr>
                <w:bCs/>
                <w:sz w:val="28"/>
                <w:szCs w:val="28"/>
                <w:lang w:eastAsia="ar-SA"/>
              </w:rPr>
              <w:t>собенности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rPr>
                <w:lang w:eastAsia="en-US"/>
              </w:rPr>
            </w:pPr>
            <w:r w:rsidRPr="00993262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rPr>
                <w:lang w:val="kk-KZ"/>
              </w:rPr>
            </w:pPr>
            <w:r w:rsidRPr="00993262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</w:p>
        </w:tc>
      </w:tr>
      <w:tr w:rsidR="00A65AAA" w:rsidRPr="00993262" w:rsidTr="006116A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  <w:jc w:val="center"/>
              <w:rPr>
                <w:b/>
              </w:rPr>
            </w:pPr>
            <w:r w:rsidRPr="00993262">
              <w:rPr>
                <w:b/>
              </w:rPr>
              <w:t>Модуль П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</w:rPr>
              <w:t>Л3.</w:t>
            </w:r>
            <w:r w:rsidR="00993262" w:rsidRPr="00993262">
              <w:rPr>
                <w:color w:val="000000"/>
                <w:sz w:val="28"/>
                <w:szCs w:val="28"/>
              </w:rPr>
              <w:t xml:space="preserve"> Общие понятия о художественном переводе как особом виде</w:t>
            </w:r>
            <w:r w:rsidR="00993262" w:rsidRPr="00993262">
              <w:rPr>
                <w:color w:val="000000"/>
                <w:sz w:val="28"/>
                <w:szCs w:val="28"/>
              </w:rPr>
              <w:br/>
              <w:t>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</w:pPr>
            <w:r w:rsidRPr="00993262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</w:rPr>
              <w:t>СЗ</w:t>
            </w:r>
            <w:r w:rsidR="00967963">
              <w:rPr>
                <w:color w:val="000000"/>
                <w:sz w:val="28"/>
                <w:szCs w:val="28"/>
              </w:rPr>
              <w:t xml:space="preserve"> Методы перевода художественного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</w:rPr>
              <w:t>Л3.</w:t>
            </w:r>
            <w:r w:rsidR="00993262" w:rsidRPr="00993262">
              <w:rPr>
                <w:color w:val="000000"/>
                <w:sz w:val="28"/>
                <w:szCs w:val="28"/>
              </w:rPr>
              <w:t xml:space="preserve"> Лингвистические аспекты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</w:rPr>
              <w:t>СЗ</w:t>
            </w:r>
            <w:r w:rsidR="00967963">
              <w:rPr>
                <w:b/>
              </w:rPr>
              <w:t xml:space="preserve"> </w:t>
            </w:r>
            <w:r w:rsidR="00967963">
              <w:rPr>
                <w:color w:val="000000"/>
                <w:sz w:val="28"/>
                <w:szCs w:val="28"/>
              </w:rPr>
              <w:t>Лексические приемы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</w:pPr>
          </w:p>
        </w:tc>
      </w:tr>
      <w:tr w:rsidR="00A65AAA" w:rsidRPr="00993262" w:rsidTr="006116A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b/>
              </w:rPr>
            </w:pPr>
            <w:r w:rsidRPr="00993262">
              <w:rPr>
                <w:b/>
              </w:rPr>
              <w:t xml:space="preserve">СРСП 2 </w:t>
            </w:r>
            <w:r w:rsidRPr="00993262">
              <w:rPr>
                <w:b/>
                <w:bCs/>
              </w:rPr>
              <w:t>Консультация</w:t>
            </w:r>
            <w:r w:rsidRPr="00993262">
              <w:rPr>
                <w:b/>
                <w:bCs/>
                <w:lang w:val="kk-KZ" w:eastAsia="ar-SA"/>
              </w:rPr>
              <w:t xml:space="preserve"> по выполнению</w:t>
            </w:r>
            <w:r w:rsidRPr="00993262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b/>
              </w:rPr>
            </w:pPr>
            <w:r w:rsidRPr="00993262">
              <w:rPr>
                <w:b/>
              </w:rPr>
              <w:t xml:space="preserve">СРС 2 </w:t>
            </w:r>
          </w:p>
          <w:p w:rsidR="00A65AAA" w:rsidRPr="00993262" w:rsidRDefault="00967963" w:rsidP="006116A2">
            <w:pPr>
              <w:jc w:val="both"/>
              <w:rPr>
                <w:b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Безэквивалентная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>лексика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</w:tr>
      <w:tr w:rsidR="00A65AAA" w:rsidRPr="00993262" w:rsidTr="006116A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</w:tr>
      <w:tr w:rsidR="00A65AAA" w:rsidRPr="00993262" w:rsidTr="006116A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>РК 1</w:t>
            </w:r>
            <w:r w:rsidR="00967963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</w:tr>
      <w:tr w:rsidR="00A65AAA" w:rsidRPr="00993262" w:rsidTr="006116A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b/>
                <w:bCs/>
                <w:lang w:val="kk-KZ" w:eastAsia="ar-SA"/>
              </w:rPr>
              <w:t xml:space="preserve">ЛЗ </w:t>
            </w:r>
            <w:r w:rsidR="00993262" w:rsidRPr="00993262">
              <w:rPr>
                <w:color w:val="000000"/>
                <w:sz w:val="28"/>
                <w:szCs w:val="28"/>
              </w:rPr>
              <w:t>Особенности перевода фразеологизмов, пословиц и поговорок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eastAsia="en-US"/>
              </w:rPr>
            </w:pPr>
            <w:r w:rsidRPr="00993262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en-US"/>
              </w:rPr>
            </w:pPr>
            <w:r w:rsidRPr="00993262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967963">
            <w:pPr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 xml:space="preserve">СЗ </w:t>
            </w:r>
            <w:r w:rsidR="00967963">
              <w:rPr>
                <w:color w:val="000000"/>
                <w:sz w:val="28"/>
                <w:szCs w:val="28"/>
              </w:rPr>
              <w:t>Специфика грамматической системы китайского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 w:eastAsia="en-US"/>
              </w:rPr>
            </w:pPr>
            <w:r w:rsidRPr="0099326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tabs>
                <w:tab w:val="left" w:pos="1276"/>
              </w:tabs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>ЛЗ</w:t>
            </w:r>
            <w:r w:rsidR="00993262" w:rsidRPr="00993262">
              <w:rPr>
                <w:color w:val="000000"/>
                <w:sz w:val="28"/>
                <w:szCs w:val="28"/>
              </w:rPr>
              <w:t xml:space="preserve"> Единицы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left" w:pos="1276"/>
              </w:tabs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СЗ.</w:t>
            </w:r>
            <w:r w:rsidRPr="00993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963" w:rsidRPr="00967963">
              <w:rPr>
                <w:rFonts w:ascii="Times New Roman" w:hAnsi="Times New Roman"/>
                <w:sz w:val="28"/>
                <w:szCs w:val="28"/>
              </w:rPr>
              <w:t>Проблемы передачи образного значения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roofErr w:type="spellStart"/>
            <w:r w:rsidRPr="00993262">
              <w:t>вебинар</w:t>
            </w:r>
            <w:proofErr w:type="spellEnd"/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>Единицы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2.1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2.2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67963" w:rsidRPr="00967963">
              <w:rPr>
                <w:rFonts w:ascii="Times New Roman" w:hAnsi="Times New Roman"/>
                <w:sz w:val="28"/>
                <w:szCs w:val="28"/>
              </w:rPr>
              <w:t>Особенности перевода терминов и клише</w:t>
            </w:r>
          </w:p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2.1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2.2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rPr>
                <w:bCs/>
                <w:lang w:eastAsia="ar-SA"/>
              </w:rPr>
            </w:pPr>
            <w:r w:rsidRPr="00993262">
              <w:rPr>
                <w:b/>
              </w:rPr>
              <w:t xml:space="preserve">СРСП 3 </w:t>
            </w:r>
            <w:r w:rsidRPr="00993262">
              <w:rPr>
                <w:b/>
                <w:bCs/>
              </w:rPr>
              <w:t>Консультация</w:t>
            </w:r>
            <w:r w:rsidRPr="00993262">
              <w:rPr>
                <w:b/>
                <w:bCs/>
                <w:lang w:val="kk-KZ" w:eastAsia="ar-SA"/>
              </w:rPr>
              <w:t xml:space="preserve"> по выполнению</w:t>
            </w:r>
            <w:r w:rsidRPr="00993262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r w:rsidRPr="00993262">
              <w:rPr>
                <w:b/>
                <w:bCs/>
              </w:rPr>
              <w:t>СРС 3</w:t>
            </w:r>
            <w:r w:rsidRPr="00993262">
              <w:t xml:space="preserve"> </w:t>
            </w:r>
          </w:p>
          <w:p w:rsidR="00A65AAA" w:rsidRPr="00993262" w:rsidRDefault="00967963" w:rsidP="006116A2">
            <w:pPr>
              <w:rPr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Характерные особенности готовых стереотипов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rPr>
                <w:lang w:val="kk-KZ" w:eastAsia="en-US"/>
              </w:rPr>
            </w:pPr>
            <w:r w:rsidRPr="00993262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rPr>
                <w:lang w:val="kk-KZ"/>
              </w:rPr>
            </w:pPr>
            <w:r w:rsidRPr="00993262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b/>
                <w:bCs/>
              </w:rPr>
            </w:pPr>
            <w:r w:rsidRPr="00993262">
              <w:rPr>
                <w:b/>
                <w:bCs/>
              </w:rPr>
              <w:t>ЛЗ</w:t>
            </w:r>
            <w:r w:rsidR="00993262" w:rsidRPr="00993262">
              <w:rPr>
                <w:color w:val="000000"/>
                <w:sz w:val="28"/>
                <w:szCs w:val="28"/>
              </w:rPr>
              <w:t xml:space="preserve"> Основные способы и </w:t>
            </w:r>
            <w:proofErr w:type="spellStart"/>
            <w:r w:rsidR="00993262" w:rsidRPr="00993262">
              <w:rPr>
                <w:color w:val="000000"/>
                <w:sz w:val="28"/>
                <w:szCs w:val="28"/>
              </w:rPr>
              <w:t>приѐмы</w:t>
            </w:r>
            <w:proofErr w:type="spellEnd"/>
            <w:r w:rsidR="00993262" w:rsidRPr="00993262">
              <w:rPr>
                <w:color w:val="000000"/>
                <w:sz w:val="28"/>
                <w:szCs w:val="28"/>
              </w:rPr>
              <w:t xml:space="preserve">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b/>
              </w:rPr>
              <w:t xml:space="preserve">СЗ </w:t>
            </w:r>
            <w:r w:rsidR="00967963">
              <w:rPr>
                <w:color w:val="000000"/>
                <w:sz w:val="28"/>
                <w:szCs w:val="28"/>
              </w:rPr>
              <w:t>Калькирование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t>И</w:t>
            </w:r>
            <w:r w:rsidRPr="00993262">
              <w:rPr>
                <w:bCs/>
                <w:lang w:val="kk-KZ" w:eastAsia="ar-SA"/>
              </w:rPr>
              <w:t>Д 3.1</w:t>
            </w:r>
          </w:p>
          <w:p w:rsidR="00A65AAA" w:rsidRPr="00993262" w:rsidRDefault="00A65AAA" w:rsidP="006116A2">
            <w:pPr>
              <w:jc w:val="both"/>
              <w:rPr>
                <w:lang w:eastAsia="en-US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rPr>
                <w:b/>
              </w:rPr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  <w:p w:rsidR="00A65AAA" w:rsidRPr="00993262" w:rsidRDefault="00A65AAA" w:rsidP="006116A2">
            <w:pPr>
              <w:jc w:val="both"/>
            </w:pPr>
            <w:r w:rsidRPr="00993262">
              <w:rPr>
                <w:b/>
              </w:rPr>
              <w:t xml:space="preserve"> 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>ЛЗ.</w:t>
            </w:r>
            <w:r w:rsidRPr="00993262">
              <w:t xml:space="preserve">. </w:t>
            </w:r>
            <w:r w:rsidR="00993262" w:rsidRPr="00993262">
              <w:rPr>
                <w:color w:val="000000"/>
                <w:sz w:val="28"/>
                <w:szCs w:val="28"/>
              </w:rPr>
              <w:t xml:space="preserve">Основные способы и </w:t>
            </w:r>
            <w:proofErr w:type="spellStart"/>
            <w:r w:rsidR="00993262" w:rsidRPr="00993262">
              <w:rPr>
                <w:color w:val="000000"/>
                <w:sz w:val="28"/>
                <w:szCs w:val="28"/>
              </w:rPr>
              <w:t>приѐмы</w:t>
            </w:r>
            <w:proofErr w:type="spellEnd"/>
            <w:r w:rsidR="00993262" w:rsidRPr="00993262">
              <w:rPr>
                <w:color w:val="000000"/>
                <w:sz w:val="28"/>
                <w:szCs w:val="28"/>
              </w:rPr>
              <w:t xml:space="preserve">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 w:eastAsia="en-US"/>
              </w:rPr>
            </w:pPr>
            <w:r w:rsidRPr="0099326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67963" w:rsidRPr="00967963">
              <w:rPr>
                <w:rFonts w:ascii="Times New Roman" w:hAnsi="Times New Roman"/>
                <w:sz w:val="28"/>
                <w:szCs w:val="28"/>
              </w:rPr>
              <w:t>Логическое развитие понятий как наиболее сложный прием при переводе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6116A2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b/>
              </w:rPr>
            </w:pPr>
            <w:r w:rsidRPr="00993262">
              <w:rPr>
                <w:b/>
              </w:rPr>
              <w:t xml:space="preserve">СРС 4 </w:t>
            </w:r>
          </w:p>
          <w:p w:rsidR="00A65AAA" w:rsidRPr="00967963" w:rsidRDefault="00967963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963">
              <w:rPr>
                <w:rFonts w:ascii="Times New Roman" w:hAnsi="Times New Roman"/>
                <w:color w:val="000000"/>
                <w:sz w:val="28"/>
                <w:szCs w:val="28"/>
              </w:rPr>
              <w:t>Конкретизация и генерализация понятий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6116A2">
            <w:pPr>
              <w:jc w:val="both"/>
              <w:rPr>
                <w:lang w:val="kk-KZ" w:eastAsia="en-US"/>
              </w:rPr>
            </w:pPr>
            <w:r w:rsidRPr="00993262">
              <w:rPr>
                <w:lang w:val="kk-KZ"/>
              </w:rPr>
              <w:t>ИД 3.3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93262">
              <w:rPr>
                <w:b/>
                <w:bCs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Лексические </w:t>
            </w:r>
            <w:proofErr w:type="spellStart"/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>приѐмы</w:t>
            </w:r>
            <w:proofErr w:type="spellEnd"/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967963">
            <w:pPr>
              <w:pStyle w:val="1"/>
              <w:tabs>
                <w:tab w:val="left" w:pos="10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6796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F5435" w:rsidRPr="000F5435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Лексические трансформации и их типы</w:t>
            </w:r>
          </w:p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6116A2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993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Грамматические </w:t>
            </w:r>
            <w:proofErr w:type="spellStart"/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>приѐмы</w:t>
            </w:r>
            <w:proofErr w:type="spellEnd"/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</w:rPr>
            </w:pPr>
            <w:r w:rsidRPr="00993262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F5435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0F5435" w:rsidRPr="000F5435">
              <w:rPr>
                <w:rFonts w:ascii="Times New Roman" w:hAnsi="Times New Roman"/>
                <w:sz w:val="28"/>
                <w:szCs w:val="28"/>
              </w:rPr>
              <w:t>Особенности китайского предложения</w:t>
            </w:r>
          </w:p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6116A2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  <w:r w:rsidR="000F5435" w:rsidRPr="000F5435">
              <w:rPr>
                <w:rFonts w:ascii="Times New Roman" w:hAnsi="Times New Roman"/>
                <w:color w:val="000000"/>
                <w:sz w:val="28"/>
                <w:szCs w:val="28"/>
              </w:rPr>
              <w:t>Различие грамматического строя китайского и русского языков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3.3</w:t>
            </w:r>
          </w:p>
          <w:p w:rsidR="00A65AAA" w:rsidRPr="00993262" w:rsidRDefault="00A65AAA" w:rsidP="006116A2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rPr>
                <w:lang w:val="kk-KZ"/>
              </w:rPr>
            </w:pPr>
            <w:r w:rsidRPr="00993262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="00993262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Лексические вопросы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snapToGrid w:val="0"/>
              <w:jc w:val="both"/>
            </w:pPr>
            <w:r w:rsidRPr="00993262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  <w:rPr>
                <w:lang w:val="en-US"/>
              </w:rPr>
            </w:pPr>
            <w:r w:rsidRPr="00993262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  <w:rPr>
                <w:sz w:val="16"/>
                <w:szCs w:val="16"/>
              </w:rPr>
            </w:pPr>
            <w:proofErr w:type="spellStart"/>
            <w:r w:rsidRPr="00993262">
              <w:rPr>
                <w:sz w:val="16"/>
                <w:szCs w:val="16"/>
              </w:rPr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</w:pPr>
            <w:r w:rsidRPr="00993262">
              <w:rPr>
                <w:sz w:val="16"/>
                <w:szCs w:val="16"/>
              </w:rPr>
              <w:t xml:space="preserve"> в </w:t>
            </w:r>
            <w:r w:rsidR="00361AA0" w:rsidRPr="00993262">
              <w:rPr>
                <w:sz w:val="16"/>
                <w:szCs w:val="16"/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435">
              <w:rPr>
                <w:rFonts w:ascii="Times New Roman" w:hAnsi="Times New Roman"/>
                <w:sz w:val="28"/>
                <w:szCs w:val="28"/>
              </w:rPr>
              <w:t>Передача названий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="000F5435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Стилистические </w:t>
            </w:r>
            <w:proofErr w:type="spellStart"/>
            <w:r w:rsidR="000F5435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>приѐмы</w:t>
            </w:r>
            <w:proofErr w:type="spellEnd"/>
            <w:r w:rsidR="000F5435" w:rsidRPr="0099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eastAsia="en-US"/>
              </w:rPr>
            </w:pPr>
            <w:r w:rsidRPr="00993262">
              <w:t>ИД 4.1</w:t>
            </w:r>
          </w:p>
          <w:p w:rsidR="00A65AAA" w:rsidRPr="00993262" w:rsidRDefault="00A65AAA" w:rsidP="006116A2">
            <w:pPr>
              <w:jc w:val="both"/>
            </w:pPr>
            <w:r w:rsidRPr="00993262">
              <w:t>ИД 4.2</w:t>
            </w:r>
          </w:p>
          <w:p w:rsidR="00A65AAA" w:rsidRPr="00993262" w:rsidRDefault="00A65AAA" w:rsidP="006116A2">
            <w:pPr>
              <w:jc w:val="both"/>
            </w:pPr>
            <w:r w:rsidRPr="00993262">
              <w:t>ИД 4.3</w:t>
            </w:r>
          </w:p>
          <w:p w:rsidR="00A65AAA" w:rsidRPr="00993262" w:rsidRDefault="00A65AAA" w:rsidP="006116A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0F543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435">
              <w:rPr>
                <w:rFonts w:ascii="Times New Roman" w:hAnsi="Times New Roman"/>
                <w:sz w:val="28"/>
                <w:szCs w:val="28"/>
              </w:rPr>
              <w:t>Передача метафорических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  <w:r w:rsidRPr="00993262">
              <w:t>ИД 4.1</w:t>
            </w:r>
          </w:p>
          <w:p w:rsidR="00A65AAA" w:rsidRPr="00993262" w:rsidRDefault="00A65AAA" w:rsidP="006116A2">
            <w:pPr>
              <w:jc w:val="both"/>
            </w:pPr>
            <w:r w:rsidRPr="00993262">
              <w:t>ИД 4.2</w:t>
            </w:r>
          </w:p>
          <w:p w:rsidR="00A65AAA" w:rsidRPr="00993262" w:rsidRDefault="00A65AAA" w:rsidP="006116A2">
            <w:pPr>
              <w:jc w:val="both"/>
            </w:pPr>
            <w:r w:rsidRPr="00993262">
              <w:t>ИД 4.3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  <w:r w:rsidRPr="00993262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tabs>
                <w:tab w:val="num" w:pos="720"/>
              </w:tabs>
              <w:snapToGrid w:val="0"/>
              <w:jc w:val="both"/>
            </w:pPr>
            <w:r w:rsidRPr="00993262">
              <w:rPr>
                <w:b/>
              </w:rPr>
              <w:t>ЛЗ</w:t>
            </w:r>
            <w:r w:rsidRPr="00993262">
              <w:t>.</w:t>
            </w:r>
            <w:r w:rsidRPr="00993262">
              <w:rPr>
                <w:color w:val="000000"/>
              </w:rPr>
              <w:t xml:space="preserve"> </w:t>
            </w:r>
            <w:r w:rsidR="00993262" w:rsidRPr="00993262">
              <w:rPr>
                <w:color w:val="000000"/>
                <w:sz w:val="28"/>
                <w:szCs w:val="28"/>
              </w:rPr>
              <w:t>Типичные ошибки при переводе</w:t>
            </w:r>
          </w:p>
          <w:p w:rsidR="00A65AAA" w:rsidRPr="00993262" w:rsidRDefault="00A65AAA" w:rsidP="006116A2">
            <w:pPr>
              <w:snapToGrid w:val="0"/>
              <w:jc w:val="both"/>
            </w:pPr>
          </w:p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5.1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5.2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6116A2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0F5435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326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F5435" w:rsidRPr="000F5435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Трудности перевода</w:t>
            </w:r>
          </w:p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5.1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5.2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9326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6116A2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  <w:r w:rsidR="000F5435" w:rsidRPr="000F5435">
              <w:rPr>
                <w:rFonts w:ascii="Times New Roman" w:hAnsi="Times New Roman"/>
                <w:sz w:val="28"/>
                <w:szCs w:val="28"/>
              </w:rPr>
              <w:t>Причины переводческих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5.1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5.2</w:t>
            </w:r>
          </w:p>
          <w:p w:rsidR="00A65AAA" w:rsidRPr="00993262" w:rsidRDefault="00A65AAA" w:rsidP="006116A2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  <w:tr w:rsidR="00A65AAA" w:rsidRPr="00993262" w:rsidTr="006116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6116A2">
            <w:pPr>
              <w:jc w:val="center"/>
            </w:pPr>
            <w:r w:rsidRPr="0099326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6116A2">
            <w:pPr>
              <w:jc w:val="both"/>
            </w:pPr>
          </w:p>
        </w:tc>
      </w:tr>
    </w:tbl>
    <w:p w:rsidR="00A65AAA" w:rsidRPr="00DC2DAC" w:rsidRDefault="00A65AAA" w:rsidP="00A65AAA">
      <w:pPr>
        <w:jc w:val="center"/>
        <w:rPr>
          <w:b/>
          <w:sz w:val="16"/>
          <w:szCs w:val="16"/>
          <w:lang w:eastAsia="en-US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361AA0" w:rsidRPr="00420E76" w:rsidRDefault="00361AA0" w:rsidP="00361AA0">
      <w:pPr>
        <w:rPr>
          <w:sz w:val="22"/>
          <w:szCs w:val="22"/>
          <w:lang w:val="kk-KZ"/>
        </w:rPr>
      </w:pPr>
      <w:r w:rsidRPr="00420E76">
        <w:rPr>
          <w:sz w:val="22"/>
          <w:szCs w:val="22"/>
          <w:lang w:val="kk-KZ"/>
        </w:rPr>
        <w:t xml:space="preserve">Декан факультета </w:t>
      </w:r>
      <w:r w:rsidRPr="00420E76">
        <w:rPr>
          <w:sz w:val="22"/>
          <w:szCs w:val="22"/>
        </w:rPr>
        <w:t>_________________________</w:t>
      </w:r>
      <w:r w:rsidRPr="00150CBB">
        <w:rPr>
          <w:sz w:val="22"/>
          <w:szCs w:val="22"/>
        </w:rPr>
        <w:t xml:space="preserve">     </w:t>
      </w:r>
      <w:r>
        <w:rPr>
          <w:sz w:val="22"/>
          <w:szCs w:val="22"/>
          <w:lang w:val="kk-KZ"/>
        </w:rPr>
        <w:t>Палтөре Ы.М.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t xml:space="preserve">Председатель методического </w:t>
      </w:r>
    </w:p>
    <w:p w:rsidR="00361AA0" w:rsidRPr="00FF79EC" w:rsidRDefault="00361AA0" w:rsidP="00361AA0">
      <w:pPr>
        <w:rPr>
          <w:sz w:val="22"/>
          <w:szCs w:val="22"/>
          <w:lang w:val="kk-KZ"/>
        </w:rPr>
      </w:pPr>
      <w:r w:rsidRPr="00250361">
        <w:rPr>
          <w:sz w:val="22"/>
          <w:szCs w:val="22"/>
        </w:rPr>
        <w:t>бюро факульт</w:t>
      </w:r>
      <w:r w:rsidR="00993262">
        <w:rPr>
          <w:sz w:val="22"/>
          <w:szCs w:val="22"/>
        </w:rPr>
        <w:t xml:space="preserve">ета ___________________________ </w:t>
      </w:r>
      <w:proofErr w:type="spellStart"/>
      <w:r w:rsidR="00993262">
        <w:rPr>
          <w:sz w:val="22"/>
          <w:szCs w:val="22"/>
        </w:rPr>
        <w:t>Боранбаева</w:t>
      </w:r>
      <w:proofErr w:type="spellEnd"/>
      <w:r w:rsidR="00993262">
        <w:rPr>
          <w:sz w:val="22"/>
          <w:szCs w:val="22"/>
        </w:rPr>
        <w:t xml:space="preserve"> А.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t>Зав. кафедрой _______________________________</w:t>
      </w:r>
      <w:r>
        <w:rPr>
          <w:sz w:val="22"/>
          <w:szCs w:val="22"/>
          <w:lang w:val="kk-KZ"/>
        </w:rPr>
        <w:t>Ораза</w:t>
      </w:r>
      <w:r>
        <w:rPr>
          <w:rFonts w:asciiTheme="minorHAnsi" w:eastAsiaTheme="minorEastAsia" w:hAnsiTheme="minorHAnsi"/>
          <w:sz w:val="22"/>
          <w:szCs w:val="22"/>
          <w:lang w:val="kk-KZ" w:eastAsia="zh-CN"/>
        </w:rPr>
        <w:t>қынқызы Ф</w:t>
      </w:r>
      <w:r w:rsidRPr="00250361">
        <w:rPr>
          <w:sz w:val="22"/>
          <w:szCs w:val="22"/>
          <w:lang w:val="kk-KZ"/>
        </w:rPr>
        <w:t>.</w:t>
      </w:r>
    </w:p>
    <w:p w:rsidR="00361AA0" w:rsidRPr="00EB2DB0" w:rsidRDefault="00361AA0" w:rsidP="00361AA0">
      <w:pPr>
        <w:jc w:val="both"/>
        <w:rPr>
          <w:sz w:val="22"/>
          <w:szCs w:val="22"/>
        </w:rPr>
      </w:pPr>
      <w:r w:rsidRPr="00250361">
        <w:rPr>
          <w:sz w:val="22"/>
          <w:szCs w:val="22"/>
        </w:rPr>
        <w:t xml:space="preserve">Преподаватель______________________________ </w:t>
      </w:r>
      <w:r w:rsidR="00573F16">
        <w:rPr>
          <w:sz w:val="22"/>
          <w:szCs w:val="22"/>
          <w:lang w:val="kk-KZ"/>
        </w:rPr>
        <w:t>Маулит Б.</w:t>
      </w: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</w:pPr>
    </w:p>
    <w:p w:rsidR="00465189" w:rsidRDefault="00465189"/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66F45"/>
    <w:rsid w:val="000F5435"/>
    <w:rsid w:val="00222603"/>
    <w:rsid w:val="00361AA0"/>
    <w:rsid w:val="00465189"/>
    <w:rsid w:val="00573F16"/>
    <w:rsid w:val="0066438D"/>
    <w:rsid w:val="006819BB"/>
    <w:rsid w:val="007767DA"/>
    <w:rsid w:val="007E2273"/>
    <w:rsid w:val="00836812"/>
    <w:rsid w:val="00967963"/>
    <w:rsid w:val="00993262"/>
    <w:rsid w:val="00A43968"/>
    <w:rsid w:val="00A65AAA"/>
    <w:rsid w:val="00B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0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2020-09-13T09:48:00Z</dcterms:created>
  <dcterms:modified xsi:type="dcterms:W3CDTF">2020-09-13T11:12:00Z</dcterms:modified>
</cp:coreProperties>
</file>